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513F4">
      <w:pPr>
        <w:spacing w:before="235" w:line="825" w:lineRule="exact"/>
        <w:jc w:val="center"/>
        <w:rPr>
          <w:rFonts w:ascii="微软雅黑" w:hAnsi="微软雅黑" w:eastAsia="微软雅黑" w:cs="微软雅黑"/>
          <w:sz w:val="42"/>
          <w:szCs w:val="42"/>
          <w:highlight w:val="none"/>
        </w:rPr>
      </w:pPr>
      <w:bookmarkStart w:id="0" w:name="_GoBack"/>
      <w:r>
        <w:rPr>
          <w:rFonts w:ascii="微软雅黑" w:hAnsi="微软雅黑" w:eastAsia="微软雅黑" w:cs="微软雅黑"/>
          <w:spacing w:val="22"/>
          <w:position w:val="30"/>
          <w:sz w:val="42"/>
          <w:szCs w:val="42"/>
          <w:highlight w:val="none"/>
        </w:rPr>
        <w:t>资产验收报告</w:t>
      </w:r>
    </w:p>
    <w:bookmarkEnd w:id="0"/>
    <w:p w14:paraId="09BD46B0">
      <w:pPr>
        <w:spacing w:line="210" w:lineRule="auto"/>
        <w:ind w:left="6804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ascii="仿宋" w:hAnsi="仿宋" w:eastAsia="仿宋" w:cs="仿宋"/>
          <w:spacing w:val="-10"/>
          <w:sz w:val="24"/>
          <w:szCs w:val="24"/>
          <w:highlight w:val="none"/>
        </w:rPr>
        <w:t>验收时间：</w:t>
      </w:r>
    </w:p>
    <w:tbl>
      <w:tblPr>
        <w:tblStyle w:val="5"/>
        <w:tblW w:w="89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459"/>
        <w:gridCol w:w="1315"/>
        <w:gridCol w:w="1383"/>
        <w:gridCol w:w="1154"/>
        <w:gridCol w:w="611"/>
        <w:gridCol w:w="2297"/>
      </w:tblGrid>
      <w:tr w14:paraId="5610C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186" w:type="dxa"/>
            <w:gridSpan w:val="2"/>
            <w:noWrap w:val="0"/>
            <w:vAlign w:val="top"/>
          </w:tcPr>
          <w:p w14:paraId="4A91E05F">
            <w:pPr>
              <w:pStyle w:val="4"/>
              <w:spacing w:before="257" w:line="221" w:lineRule="auto"/>
              <w:ind w:left="642"/>
              <w:rPr>
                <w:highlight w:val="none"/>
              </w:rPr>
            </w:pPr>
            <w:r>
              <w:rPr>
                <w:spacing w:val="-12"/>
                <w:highlight w:val="none"/>
              </w:rPr>
              <w:t>项目名称</w:t>
            </w:r>
          </w:p>
        </w:tc>
        <w:tc>
          <w:tcPr>
            <w:tcW w:w="2698" w:type="dxa"/>
            <w:gridSpan w:val="2"/>
            <w:noWrap w:val="0"/>
            <w:vAlign w:val="top"/>
          </w:tcPr>
          <w:p w14:paraId="2D0073A3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65" w:type="dxa"/>
            <w:gridSpan w:val="2"/>
            <w:noWrap w:val="0"/>
            <w:vAlign w:val="top"/>
          </w:tcPr>
          <w:p w14:paraId="1903B0A2">
            <w:pPr>
              <w:pStyle w:val="4"/>
              <w:spacing w:before="257" w:line="223" w:lineRule="auto"/>
              <w:ind w:left="429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验收编号</w:t>
            </w:r>
          </w:p>
        </w:tc>
        <w:tc>
          <w:tcPr>
            <w:tcW w:w="2297" w:type="dxa"/>
            <w:noWrap w:val="0"/>
            <w:vAlign w:val="top"/>
          </w:tcPr>
          <w:p w14:paraId="12D0BC8C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61DC5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186" w:type="dxa"/>
            <w:gridSpan w:val="2"/>
            <w:noWrap w:val="0"/>
            <w:vAlign w:val="top"/>
          </w:tcPr>
          <w:p w14:paraId="6DC68E7C">
            <w:pPr>
              <w:pStyle w:val="4"/>
              <w:spacing w:before="255" w:line="220" w:lineRule="auto"/>
              <w:ind w:left="706"/>
              <w:rPr>
                <w:highlight w:val="none"/>
              </w:rPr>
            </w:pPr>
            <w:r>
              <w:rPr>
                <w:spacing w:val="-28"/>
                <w:highlight w:val="none"/>
              </w:rPr>
              <w:t>申请部门</w:t>
            </w:r>
          </w:p>
        </w:tc>
        <w:tc>
          <w:tcPr>
            <w:tcW w:w="2698" w:type="dxa"/>
            <w:gridSpan w:val="2"/>
            <w:noWrap w:val="0"/>
            <w:vAlign w:val="top"/>
          </w:tcPr>
          <w:p w14:paraId="2231818F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65" w:type="dxa"/>
            <w:gridSpan w:val="2"/>
            <w:noWrap w:val="0"/>
            <w:vAlign w:val="top"/>
          </w:tcPr>
          <w:p w14:paraId="481516F3">
            <w:pPr>
              <w:pStyle w:val="4"/>
              <w:spacing w:before="255" w:line="223" w:lineRule="auto"/>
              <w:ind w:left="204"/>
              <w:rPr>
                <w:highlight w:val="none"/>
              </w:rPr>
            </w:pPr>
            <w:r>
              <w:rPr>
                <w:spacing w:val="-12"/>
                <w:highlight w:val="none"/>
              </w:rPr>
              <w:t>合同签订时间</w:t>
            </w:r>
          </w:p>
        </w:tc>
        <w:tc>
          <w:tcPr>
            <w:tcW w:w="2297" w:type="dxa"/>
            <w:noWrap w:val="0"/>
            <w:vAlign w:val="top"/>
          </w:tcPr>
          <w:p w14:paraId="7A23EA82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3574F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186" w:type="dxa"/>
            <w:gridSpan w:val="2"/>
            <w:noWrap w:val="0"/>
            <w:vAlign w:val="top"/>
          </w:tcPr>
          <w:p w14:paraId="31B950C3">
            <w:pPr>
              <w:pStyle w:val="4"/>
              <w:spacing w:before="254" w:line="219" w:lineRule="auto"/>
              <w:ind w:left="426"/>
              <w:rPr>
                <w:highlight w:val="none"/>
              </w:rPr>
            </w:pPr>
            <w:r>
              <w:rPr>
                <w:spacing w:val="-15"/>
                <w:highlight w:val="none"/>
              </w:rPr>
              <w:t>资产所在位置</w:t>
            </w:r>
          </w:p>
        </w:tc>
        <w:tc>
          <w:tcPr>
            <w:tcW w:w="2698" w:type="dxa"/>
            <w:gridSpan w:val="2"/>
            <w:noWrap w:val="0"/>
            <w:vAlign w:val="top"/>
          </w:tcPr>
          <w:p w14:paraId="038F5346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65" w:type="dxa"/>
            <w:gridSpan w:val="2"/>
            <w:noWrap w:val="0"/>
            <w:vAlign w:val="top"/>
          </w:tcPr>
          <w:p w14:paraId="6E415B72">
            <w:pPr>
              <w:pStyle w:val="4"/>
              <w:spacing w:before="251" w:line="223" w:lineRule="auto"/>
              <w:ind w:left="314"/>
              <w:rPr>
                <w:highlight w:val="none"/>
              </w:rPr>
            </w:pPr>
            <w:r>
              <w:rPr>
                <w:spacing w:val="-11"/>
                <w:highlight w:val="none"/>
              </w:rPr>
              <w:t>项目总金额</w:t>
            </w:r>
          </w:p>
        </w:tc>
        <w:tc>
          <w:tcPr>
            <w:tcW w:w="2297" w:type="dxa"/>
            <w:noWrap w:val="0"/>
            <w:vAlign w:val="top"/>
          </w:tcPr>
          <w:p w14:paraId="1FF77624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3F665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186" w:type="dxa"/>
            <w:gridSpan w:val="2"/>
            <w:noWrap w:val="0"/>
            <w:vAlign w:val="top"/>
          </w:tcPr>
          <w:p w14:paraId="2AE15A41">
            <w:pPr>
              <w:pStyle w:val="4"/>
              <w:spacing w:before="252" w:line="221" w:lineRule="auto"/>
              <w:ind w:left="642"/>
              <w:rPr>
                <w:highlight w:val="none"/>
              </w:rPr>
            </w:pPr>
            <w:r>
              <w:rPr>
                <w:spacing w:val="-12"/>
                <w:highlight w:val="none"/>
              </w:rPr>
              <w:t>供货单位</w:t>
            </w:r>
          </w:p>
        </w:tc>
        <w:tc>
          <w:tcPr>
            <w:tcW w:w="2698" w:type="dxa"/>
            <w:gridSpan w:val="2"/>
            <w:noWrap w:val="0"/>
            <w:vAlign w:val="top"/>
          </w:tcPr>
          <w:p w14:paraId="74457452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65" w:type="dxa"/>
            <w:gridSpan w:val="2"/>
            <w:noWrap w:val="0"/>
            <w:vAlign w:val="top"/>
          </w:tcPr>
          <w:p w14:paraId="681E9FF3">
            <w:pPr>
              <w:pStyle w:val="4"/>
              <w:spacing w:before="255" w:line="223" w:lineRule="auto"/>
              <w:ind w:left="425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联系电话</w:t>
            </w:r>
          </w:p>
        </w:tc>
        <w:tc>
          <w:tcPr>
            <w:tcW w:w="2297" w:type="dxa"/>
            <w:noWrap w:val="0"/>
            <w:vAlign w:val="top"/>
          </w:tcPr>
          <w:p w14:paraId="2BC38F2D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413B5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884" w:type="dxa"/>
            <w:gridSpan w:val="4"/>
            <w:noWrap w:val="0"/>
            <w:vAlign w:val="top"/>
          </w:tcPr>
          <w:p w14:paraId="3609A4B3">
            <w:pPr>
              <w:pStyle w:val="4"/>
              <w:spacing w:before="254" w:line="222" w:lineRule="auto"/>
              <w:ind w:left="617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验收内容</w:t>
            </w:r>
          </w:p>
        </w:tc>
        <w:tc>
          <w:tcPr>
            <w:tcW w:w="4062" w:type="dxa"/>
            <w:gridSpan w:val="3"/>
            <w:noWrap w:val="0"/>
            <w:vAlign w:val="top"/>
          </w:tcPr>
          <w:p w14:paraId="1B69C69F">
            <w:pPr>
              <w:pStyle w:val="4"/>
              <w:spacing w:before="254" w:line="222" w:lineRule="auto"/>
              <w:ind w:left="1577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验收结果</w:t>
            </w:r>
          </w:p>
        </w:tc>
      </w:tr>
      <w:tr w14:paraId="2EA07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884" w:type="dxa"/>
            <w:gridSpan w:val="4"/>
            <w:noWrap w:val="0"/>
            <w:vAlign w:val="top"/>
          </w:tcPr>
          <w:p w14:paraId="526C1D5F">
            <w:pPr>
              <w:pStyle w:val="4"/>
              <w:spacing w:before="250" w:line="221" w:lineRule="auto"/>
              <w:ind w:left="137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现场核查货物参数是否符合合同约定要求</w:t>
            </w:r>
          </w:p>
        </w:tc>
        <w:tc>
          <w:tcPr>
            <w:tcW w:w="4062" w:type="dxa"/>
            <w:gridSpan w:val="3"/>
            <w:noWrap w:val="0"/>
            <w:vAlign w:val="top"/>
          </w:tcPr>
          <w:p w14:paraId="1525B2F7">
            <w:pPr>
              <w:pStyle w:val="4"/>
              <w:spacing w:before="253" w:line="224" w:lineRule="auto"/>
              <w:ind w:left="1221"/>
              <w:rPr>
                <w:highlight w:val="none"/>
              </w:rPr>
            </w:pPr>
            <w:r>
              <w:rPr>
                <w:spacing w:val="-16"/>
                <w:highlight w:val="none"/>
              </w:rPr>
              <w:t>是</w:t>
            </w:r>
            <w:r>
              <w:rPr>
                <w:rFonts w:hint="eastAsia"/>
                <w:spacing w:val="-16"/>
                <w:highlight w:val="none"/>
                <w:lang w:val="en-US" w:eastAsia="zh-CN"/>
              </w:rPr>
              <w:t xml:space="preserve"> </w:t>
            </w:r>
            <w:r>
              <w:rPr>
                <w:spacing w:val="-16"/>
                <w:highlight w:val="none"/>
              </w:rPr>
              <w:t>□</w:t>
            </w:r>
            <w:r>
              <w:rPr>
                <w:spacing w:val="5"/>
                <w:highlight w:val="none"/>
              </w:rPr>
              <w:t xml:space="preserve">      </w:t>
            </w:r>
            <w:r>
              <w:rPr>
                <w:spacing w:val="-16"/>
                <w:highlight w:val="none"/>
              </w:rPr>
              <w:t>否</w:t>
            </w:r>
            <w:r>
              <w:rPr>
                <w:rFonts w:hint="eastAsia"/>
                <w:spacing w:val="-16"/>
                <w:highlight w:val="none"/>
                <w:lang w:val="en-US" w:eastAsia="zh-CN"/>
              </w:rPr>
              <w:t xml:space="preserve"> </w:t>
            </w:r>
            <w:r>
              <w:rPr>
                <w:spacing w:val="-16"/>
                <w:highlight w:val="none"/>
              </w:rPr>
              <w:t>□</w:t>
            </w:r>
          </w:p>
        </w:tc>
      </w:tr>
      <w:tr w14:paraId="0924D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884" w:type="dxa"/>
            <w:gridSpan w:val="4"/>
            <w:noWrap w:val="0"/>
            <w:vAlign w:val="top"/>
          </w:tcPr>
          <w:p w14:paraId="027BACD9">
            <w:pPr>
              <w:pStyle w:val="4"/>
              <w:spacing w:before="97" w:line="223" w:lineRule="auto"/>
              <w:ind w:left="142" w:right="89" w:hanging="5"/>
              <w:rPr>
                <w:highlight w:val="none"/>
              </w:rPr>
            </w:pPr>
            <w:r>
              <w:rPr>
                <w:spacing w:val="4"/>
                <w:highlight w:val="none"/>
              </w:rPr>
              <w:t>现场核查货物性能及运行状况是否达到合同</w:t>
            </w:r>
            <w:r>
              <w:rPr>
                <w:spacing w:val="-12"/>
                <w:highlight w:val="none"/>
              </w:rPr>
              <w:t>约定要求</w:t>
            </w:r>
          </w:p>
        </w:tc>
        <w:tc>
          <w:tcPr>
            <w:tcW w:w="4062" w:type="dxa"/>
            <w:gridSpan w:val="3"/>
            <w:noWrap w:val="0"/>
            <w:vAlign w:val="top"/>
          </w:tcPr>
          <w:p w14:paraId="49643E79">
            <w:pPr>
              <w:pStyle w:val="4"/>
              <w:spacing w:before="254" w:line="224" w:lineRule="auto"/>
              <w:ind w:left="1221"/>
              <w:rPr>
                <w:highlight w:val="none"/>
              </w:rPr>
            </w:pPr>
            <w:r>
              <w:rPr>
                <w:spacing w:val="-16"/>
                <w:highlight w:val="none"/>
              </w:rPr>
              <w:t>是</w:t>
            </w:r>
            <w:r>
              <w:rPr>
                <w:rFonts w:hint="eastAsia"/>
                <w:spacing w:val="-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pacing w:val="-16"/>
                <w:highlight w:val="none"/>
                <w:lang w:eastAsia="zh-CN"/>
              </w:rPr>
              <w:t>□</w:t>
            </w:r>
            <w:r>
              <w:rPr>
                <w:spacing w:val="5"/>
                <w:highlight w:val="none"/>
              </w:rPr>
              <w:t xml:space="preserve">      </w:t>
            </w:r>
            <w:r>
              <w:rPr>
                <w:spacing w:val="-16"/>
                <w:highlight w:val="none"/>
              </w:rPr>
              <w:t>否</w:t>
            </w:r>
            <w:r>
              <w:rPr>
                <w:rFonts w:hint="eastAsia"/>
                <w:spacing w:val="-16"/>
                <w:highlight w:val="none"/>
                <w:lang w:val="en-US" w:eastAsia="zh-CN"/>
              </w:rPr>
              <w:t xml:space="preserve"> </w:t>
            </w:r>
            <w:r>
              <w:rPr>
                <w:spacing w:val="-16"/>
                <w:highlight w:val="none"/>
              </w:rPr>
              <w:t>□</w:t>
            </w:r>
          </w:p>
        </w:tc>
      </w:tr>
      <w:tr w14:paraId="1C613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1727" w:type="dxa"/>
            <w:noWrap w:val="0"/>
            <w:vAlign w:val="center"/>
          </w:tcPr>
          <w:p w14:paraId="036BF901">
            <w:pPr>
              <w:pStyle w:val="4"/>
              <w:spacing w:before="78" w:line="231" w:lineRule="auto"/>
              <w:ind w:left="337" w:right="246" w:hanging="49"/>
              <w:jc w:val="center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验收方法及</w:t>
            </w:r>
            <w:r>
              <w:rPr>
                <w:spacing w:val="1"/>
                <w:highlight w:val="none"/>
              </w:rPr>
              <w:t xml:space="preserve"> </w:t>
            </w:r>
            <w:r>
              <w:rPr>
                <w:spacing w:val="-22"/>
                <w:highlight w:val="none"/>
              </w:rPr>
              <w:t>出现的问题</w:t>
            </w:r>
          </w:p>
        </w:tc>
        <w:tc>
          <w:tcPr>
            <w:tcW w:w="7219" w:type="dxa"/>
            <w:gridSpan w:val="6"/>
            <w:noWrap w:val="0"/>
            <w:vAlign w:val="top"/>
          </w:tcPr>
          <w:p w14:paraId="0E13490C">
            <w:pPr>
              <w:rPr>
                <w:rFonts w:ascii="Arial"/>
                <w:sz w:val="21"/>
                <w:highlight w:val="none"/>
              </w:rPr>
            </w:pPr>
          </w:p>
          <w:p w14:paraId="4DEF65BF">
            <w:pPr>
              <w:rPr>
                <w:rFonts w:ascii="Arial"/>
                <w:sz w:val="21"/>
                <w:highlight w:val="none"/>
              </w:rPr>
            </w:pPr>
          </w:p>
          <w:p w14:paraId="32F71778">
            <w:pPr>
              <w:rPr>
                <w:rFonts w:ascii="Arial"/>
                <w:sz w:val="21"/>
                <w:highlight w:val="none"/>
              </w:rPr>
            </w:pPr>
          </w:p>
          <w:p w14:paraId="310659B5">
            <w:pPr>
              <w:rPr>
                <w:rFonts w:ascii="Arial"/>
                <w:sz w:val="21"/>
                <w:highlight w:val="none"/>
              </w:rPr>
            </w:pPr>
          </w:p>
          <w:p w14:paraId="6D2A8CCA">
            <w:pPr>
              <w:rPr>
                <w:rFonts w:ascii="Arial"/>
                <w:sz w:val="21"/>
                <w:highlight w:val="none"/>
              </w:rPr>
            </w:pPr>
          </w:p>
          <w:p w14:paraId="6D4514A2">
            <w:pPr>
              <w:rPr>
                <w:rFonts w:ascii="Arial"/>
                <w:sz w:val="21"/>
                <w:highlight w:val="none"/>
              </w:rPr>
            </w:pPr>
          </w:p>
          <w:p w14:paraId="363542B8">
            <w:pPr>
              <w:rPr>
                <w:rFonts w:ascii="Arial"/>
                <w:sz w:val="21"/>
                <w:highlight w:val="none"/>
              </w:rPr>
            </w:pPr>
          </w:p>
          <w:p w14:paraId="5E3C8781">
            <w:pPr>
              <w:rPr>
                <w:rFonts w:ascii="Arial"/>
                <w:sz w:val="21"/>
                <w:highlight w:val="none"/>
              </w:rPr>
            </w:pPr>
          </w:p>
          <w:p w14:paraId="108DD786">
            <w:pPr>
              <w:rPr>
                <w:rFonts w:ascii="Arial"/>
                <w:sz w:val="21"/>
                <w:highlight w:val="none"/>
              </w:rPr>
            </w:pPr>
          </w:p>
          <w:p w14:paraId="3F4FC745">
            <w:pPr>
              <w:rPr>
                <w:rFonts w:ascii="Arial"/>
                <w:sz w:val="21"/>
                <w:highlight w:val="none"/>
              </w:rPr>
            </w:pPr>
          </w:p>
          <w:p w14:paraId="20284F92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1D199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7" w:type="dxa"/>
            <w:noWrap w:val="0"/>
            <w:vAlign w:val="center"/>
          </w:tcPr>
          <w:p w14:paraId="06EC02F1">
            <w:pPr>
              <w:pStyle w:val="4"/>
              <w:spacing w:before="78" w:line="223" w:lineRule="auto"/>
              <w:ind w:left="408"/>
              <w:jc w:val="both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验收结论</w:t>
            </w:r>
          </w:p>
        </w:tc>
        <w:tc>
          <w:tcPr>
            <w:tcW w:w="7219" w:type="dxa"/>
            <w:gridSpan w:val="6"/>
            <w:noWrap w:val="0"/>
            <w:vAlign w:val="top"/>
          </w:tcPr>
          <w:p w14:paraId="725B78B8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77071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27" w:type="dxa"/>
            <w:vMerge w:val="restart"/>
            <w:tcBorders>
              <w:bottom w:val="nil"/>
            </w:tcBorders>
            <w:noWrap w:val="0"/>
            <w:vAlign w:val="top"/>
          </w:tcPr>
          <w:p w14:paraId="3051C47B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056C8FC4"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 w14:paraId="67E41994">
            <w:pPr>
              <w:spacing w:line="247" w:lineRule="auto"/>
              <w:rPr>
                <w:rFonts w:hint="default" w:ascii="Arial" w:eastAsiaTheme="minorEastAsia"/>
                <w:sz w:val="21"/>
                <w:highlight w:val="none"/>
                <w:lang w:val="en-US" w:eastAsia="zh-CN"/>
              </w:rPr>
            </w:pPr>
          </w:p>
          <w:p w14:paraId="0C40E05C">
            <w:pPr>
              <w:spacing w:line="247" w:lineRule="auto"/>
              <w:rPr>
                <w:rFonts w:hint="default" w:ascii="Arial" w:eastAsiaTheme="minorEastAsia"/>
                <w:sz w:val="21"/>
                <w:highlight w:val="none"/>
                <w:lang w:val="en-US" w:eastAsia="zh-CN"/>
              </w:rPr>
            </w:pPr>
          </w:p>
          <w:p w14:paraId="21A9E18F">
            <w:pPr>
              <w:pStyle w:val="4"/>
              <w:spacing w:before="78" w:line="223" w:lineRule="auto"/>
              <w:ind w:left="408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验收人员</w:t>
            </w:r>
          </w:p>
        </w:tc>
        <w:tc>
          <w:tcPr>
            <w:tcW w:w="1774" w:type="dxa"/>
            <w:gridSpan w:val="2"/>
            <w:noWrap w:val="0"/>
            <w:vAlign w:val="top"/>
          </w:tcPr>
          <w:p w14:paraId="2E352E9D">
            <w:pPr>
              <w:pStyle w:val="4"/>
              <w:spacing w:before="108" w:line="222" w:lineRule="auto"/>
              <w:ind w:left="239" w:leftChars="114" w:right="167" w:firstLine="204" w:firstLineChars="100"/>
              <w:rPr>
                <w:highlight w:val="none"/>
              </w:rPr>
            </w:pPr>
            <w:r>
              <w:rPr>
                <w:spacing w:val="-18"/>
                <w:highlight w:val="none"/>
              </w:rPr>
              <w:t>使</w:t>
            </w:r>
            <w:r>
              <w:rPr>
                <w:spacing w:val="-29"/>
                <w:highlight w:val="none"/>
              </w:rPr>
              <w:t xml:space="preserve"> </w:t>
            </w:r>
            <w:r>
              <w:rPr>
                <w:spacing w:val="-18"/>
                <w:highlight w:val="none"/>
              </w:rPr>
              <w:t>用</w:t>
            </w:r>
            <w:r>
              <w:rPr>
                <w:spacing w:val="-25"/>
                <w:highlight w:val="none"/>
              </w:rPr>
              <w:t xml:space="preserve"> </w:t>
            </w:r>
            <w:r>
              <w:rPr>
                <w:spacing w:val="-18"/>
                <w:highlight w:val="none"/>
              </w:rPr>
              <w:t>单</w:t>
            </w:r>
            <w:r>
              <w:rPr>
                <w:spacing w:val="-29"/>
                <w:highlight w:val="none"/>
              </w:rPr>
              <w:t xml:space="preserve"> </w:t>
            </w:r>
            <w:r>
              <w:rPr>
                <w:spacing w:val="-18"/>
                <w:highlight w:val="none"/>
              </w:rPr>
              <w:t>位</w:t>
            </w:r>
            <w:r>
              <w:rPr>
                <w:highlight w:val="none"/>
              </w:rPr>
              <w:t xml:space="preserve"> </w:t>
            </w:r>
            <w:r>
              <w:rPr>
                <w:spacing w:val="-16"/>
                <w:highlight w:val="none"/>
              </w:rPr>
              <w:t>（签字盖章）</w:t>
            </w:r>
          </w:p>
        </w:tc>
        <w:tc>
          <w:tcPr>
            <w:tcW w:w="2537" w:type="dxa"/>
            <w:gridSpan w:val="2"/>
            <w:noWrap w:val="0"/>
            <w:vAlign w:val="top"/>
          </w:tcPr>
          <w:p w14:paraId="0A6181B0">
            <w:pPr>
              <w:pStyle w:val="4"/>
              <w:spacing w:before="263" w:line="223" w:lineRule="auto"/>
              <w:jc w:val="center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spacing w:val="-13"/>
                <w:highlight w:val="none"/>
              </w:rPr>
              <w:t>财务</w:t>
            </w:r>
            <w:r>
              <w:rPr>
                <w:rFonts w:hint="eastAsia"/>
                <w:spacing w:val="-13"/>
                <w:highlight w:val="none"/>
                <w:lang w:val="en-US" w:eastAsia="zh-CN"/>
              </w:rPr>
              <w:t>资产部</w:t>
            </w:r>
          </w:p>
        </w:tc>
        <w:tc>
          <w:tcPr>
            <w:tcW w:w="2908" w:type="dxa"/>
            <w:gridSpan w:val="2"/>
            <w:noWrap w:val="0"/>
            <w:vAlign w:val="top"/>
          </w:tcPr>
          <w:p w14:paraId="004CCBED">
            <w:pPr>
              <w:pStyle w:val="4"/>
              <w:spacing w:before="263" w:line="224" w:lineRule="auto"/>
              <w:jc w:val="center"/>
              <w:rPr>
                <w:highlight w:val="none"/>
              </w:rPr>
            </w:pPr>
            <w:r>
              <w:rPr>
                <w:spacing w:val="-11"/>
                <w:highlight w:val="none"/>
              </w:rPr>
              <w:t>采购办公室</w:t>
            </w:r>
          </w:p>
        </w:tc>
      </w:tr>
      <w:tr w14:paraId="41DBF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C5CF4F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74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483BB173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537" w:type="dxa"/>
            <w:gridSpan w:val="2"/>
            <w:noWrap w:val="0"/>
            <w:vAlign w:val="top"/>
          </w:tcPr>
          <w:p w14:paraId="6165C487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08" w:type="dxa"/>
            <w:gridSpan w:val="2"/>
            <w:noWrap w:val="0"/>
            <w:vAlign w:val="top"/>
          </w:tcPr>
          <w:p w14:paraId="127743C6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676EC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C0269AA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C7CBBCD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537" w:type="dxa"/>
            <w:gridSpan w:val="2"/>
            <w:noWrap w:val="0"/>
            <w:vAlign w:val="top"/>
          </w:tcPr>
          <w:p w14:paraId="670D3868">
            <w:pPr>
              <w:pStyle w:val="4"/>
              <w:spacing w:before="266" w:line="222" w:lineRule="auto"/>
              <w:jc w:val="center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其它相关部门</w:t>
            </w:r>
          </w:p>
        </w:tc>
        <w:tc>
          <w:tcPr>
            <w:tcW w:w="2908" w:type="dxa"/>
            <w:gridSpan w:val="2"/>
            <w:noWrap w:val="0"/>
            <w:vAlign w:val="top"/>
          </w:tcPr>
          <w:p w14:paraId="7A957D0D">
            <w:pPr>
              <w:pStyle w:val="4"/>
              <w:spacing w:before="266" w:line="223" w:lineRule="auto"/>
              <w:jc w:val="center"/>
              <w:rPr>
                <w:highlight w:val="none"/>
              </w:rPr>
            </w:pPr>
            <w:r>
              <w:rPr>
                <w:spacing w:val="-12"/>
                <w:highlight w:val="none"/>
              </w:rPr>
              <w:t>供货商</w:t>
            </w:r>
          </w:p>
        </w:tc>
      </w:tr>
      <w:tr w14:paraId="488C5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27" w:type="dxa"/>
            <w:vMerge w:val="continue"/>
            <w:tcBorders>
              <w:top w:val="nil"/>
            </w:tcBorders>
            <w:noWrap w:val="0"/>
            <w:vAlign w:val="top"/>
          </w:tcPr>
          <w:p w14:paraId="3156BF25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2995F377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537" w:type="dxa"/>
            <w:gridSpan w:val="2"/>
            <w:noWrap w:val="0"/>
            <w:vAlign w:val="top"/>
          </w:tcPr>
          <w:p w14:paraId="314E45BD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08" w:type="dxa"/>
            <w:gridSpan w:val="2"/>
            <w:noWrap w:val="0"/>
            <w:vAlign w:val="top"/>
          </w:tcPr>
          <w:p w14:paraId="5F098BDE">
            <w:pPr>
              <w:rPr>
                <w:rFonts w:ascii="Arial"/>
                <w:sz w:val="21"/>
                <w:highlight w:val="none"/>
              </w:rPr>
            </w:pPr>
          </w:p>
        </w:tc>
      </w:tr>
    </w:tbl>
    <w:p w14:paraId="64F1CA11">
      <w:pPr>
        <w:rPr>
          <w:rFonts w:ascii="仿宋" w:hAnsi="仿宋" w:eastAsia="仿宋" w:cs="仿宋"/>
          <w:snapToGrid w:val="0"/>
          <w:color w:val="000000"/>
          <w:spacing w:val="-16"/>
          <w:kern w:val="0"/>
          <w:sz w:val="24"/>
          <w:szCs w:val="24"/>
          <w:highlight w:val="none"/>
          <w:lang w:val="en-US" w:eastAsia="en-US" w:bidi="ar-SA"/>
        </w:rPr>
      </w:pPr>
      <w:r>
        <w:rPr>
          <w:rFonts w:ascii="微软雅黑" w:hAnsi="微软雅黑" w:eastAsia="微软雅黑" w:cs="微软雅黑"/>
          <w:color w:val="ACACAC"/>
          <w:spacing w:val="18"/>
          <w:sz w:val="19"/>
          <w:szCs w:val="19"/>
          <w:highlight w:val="none"/>
        </w:rPr>
        <w:t xml:space="preserve">注：  </w:t>
      </w:r>
      <w:r>
        <w:rPr>
          <w:rFonts w:ascii="Times New Roman" w:hAnsi="Times New Roman" w:eastAsia="Times New Roman" w:cs="Times New Roman"/>
          <w:b/>
          <w:bCs/>
          <w:spacing w:val="18"/>
          <w:sz w:val="19"/>
          <w:szCs w:val="19"/>
          <w:highlight w:val="none"/>
        </w:rPr>
        <w:t xml:space="preserve">1 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24"/>
          <w:szCs w:val="24"/>
          <w:highlight w:val="none"/>
          <w:lang w:val="en-US" w:eastAsia="en-US" w:bidi="ar-SA"/>
        </w:rPr>
        <w:t>、详细写明验收方法及过程，如表体内无法满足书写要求，可添加附件</w:t>
      </w:r>
    </w:p>
    <w:p w14:paraId="310A43F4">
      <w:pPr>
        <w:ind w:firstLine="678" w:firstLineChars="300"/>
      </w:pPr>
      <w:r>
        <w:rPr>
          <w:rFonts w:ascii="Times New Roman" w:hAnsi="Times New Roman" w:eastAsia="Times New Roman" w:cs="Times New Roman"/>
          <w:b/>
          <w:bCs/>
          <w:spacing w:val="18"/>
          <w:sz w:val="19"/>
          <w:szCs w:val="19"/>
          <w:highlight w:val="none"/>
          <w:lang w:val="en-US" w:eastAsia="en-US"/>
        </w:rPr>
        <w:t xml:space="preserve">2 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24"/>
          <w:szCs w:val="24"/>
          <w:highlight w:val="none"/>
          <w:lang w:val="en-US" w:eastAsia="en-US" w:bidi="ar-SA"/>
        </w:rPr>
        <w:t>、验收结论必须明确为合格或不合格，人员签字需本人签名。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NTRkZmNkNjk4Y2YxZmRlZWNlYTk0NDJlZmQ0M2MifQ=="/>
  </w:docVars>
  <w:rsids>
    <w:rsidRoot w:val="432475E2"/>
    <w:rsid w:val="432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szCs w:val="24"/>
      <w:lang w:val="en-US" w:eastAsia="en-US" w:bidi="ar-SA"/>
    </w:r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2024-09-23T01:57:00Z</dcterms:created>
  <dc:creator>王锏</dc:creator>
  <cp:lastModifiedBy>王锏</cp:lastModifiedBy>
  <dcterms:modified xsi:type="dcterms:W3CDTF">2024-09-23T02:08:52Z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5D3A70DFEE1C44F6942DD6F2DD1D2DFF_11</vt:lpwstr>
  </property>
</Properties>
</file>